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E12" w:rsidRPr="00DB1E12" w:rsidRDefault="00A80E09" w:rsidP="00DB1E12">
      <w:pPr>
        <w:spacing w:line="259" w:lineRule="auto"/>
        <w:rPr>
          <w:b/>
          <w:sz w:val="28"/>
          <w:szCs w:val="28"/>
          <w:lang w:eastAsia="en-US"/>
        </w:rPr>
      </w:pPr>
      <w:bookmarkStart w:id="0" w:name="_GoBack"/>
      <w:r w:rsidRPr="00DB1E12"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3094990</wp:posOffset>
                </wp:positionH>
                <wp:positionV relativeFrom="paragraph">
                  <wp:posOffset>80645</wp:posOffset>
                </wp:positionV>
                <wp:extent cx="3090545" cy="1835785"/>
                <wp:effectExtent l="635" t="2540" r="444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0545" cy="1835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1E12" w:rsidRPr="00277C6C" w:rsidRDefault="00DB1E12" w:rsidP="00DB1E12">
                            <w:r w:rsidRPr="00277C6C">
                              <w:t>УТВЕРЖДЕНО:</w:t>
                            </w:r>
                          </w:p>
                          <w:p w:rsidR="00DB1E12" w:rsidRPr="00277C6C" w:rsidRDefault="00DB1E12" w:rsidP="00DB1E12">
                            <w:r w:rsidRPr="00277C6C">
                              <w:t>приказом заведующего</w:t>
                            </w:r>
                          </w:p>
                          <w:p w:rsidR="00DB1E12" w:rsidRPr="00277C6C" w:rsidRDefault="00C5140D" w:rsidP="00DB1E12">
                            <w:r>
                              <w:t xml:space="preserve">МБДОУ «Детский сад № 1 «Хазна»                                               </w:t>
                            </w:r>
                          </w:p>
                          <w:p w:rsidR="00DB1E12" w:rsidRPr="00277C6C" w:rsidRDefault="00DB1E12" w:rsidP="00DB1E12">
                            <w:r>
                              <w:t>От 31 августа 2026г. № 27-од</w:t>
                            </w:r>
                          </w:p>
                          <w:p w:rsidR="00DB1E12" w:rsidRDefault="00DB1E12" w:rsidP="00DB1E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243.7pt;margin-top:6.35pt;width:243.35pt;height:14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" stroked="f">
                <v:textbox>
                  <w:txbxContent>
                    <w:p w:rsidR="00DB1E12" w:rsidRPr="00277C6C" w:rsidRDefault="00DB1E12" w:rsidP="00DB1E12">
                      <w:r w:rsidRPr="00277C6C">
                        <w:t>УТВЕРЖДЕНО:</w:t>
                      </w:r>
                    </w:p>
                    <w:p w:rsidR="00DB1E12" w:rsidRPr="00277C6C" w:rsidRDefault="00DB1E12" w:rsidP="00DB1E12">
                      <w:r w:rsidRPr="00277C6C">
                        <w:t>приказом заведующего</w:t>
                      </w:r>
                    </w:p>
                    <w:p w:rsidR="00DB1E12" w:rsidRPr="00277C6C" w:rsidRDefault="00C5140D" w:rsidP="00DB1E12">
                      <w:r>
                        <w:t xml:space="preserve">МБДОУ «Детский сад № 1 «Хазна»                                               </w:t>
                      </w:r>
                    </w:p>
                    <w:p w:rsidR="00DB1E12" w:rsidRPr="00277C6C" w:rsidRDefault="00DB1E12" w:rsidP="00DB1E12">
                      <w:r>
                        <w:t>От 31 августа 2026г. № 27-од</w:t>
                      </w:r>
                    </w:p>
                    <w:p w:rsidR="00DB1E12" w:rsidRDefault="00DB1E12" w:rsidP="00DB1E12"/>
                  </w:txbxContent>
                </v:textbox>
              </v:shape>
            </w:pict>
          </mc:Fallback>
        </mc:AlternateContent>
      </w:r>
    </w:p>
    <w:p w:rsidR="00DB1E12" w:rsidRPr="00DB1E12" w:rsidRDefault="00DB1E12" w:rsidP="00DB1E12">
      <w:pPr>
        <w:jc w:val="both"/>
        <w:rPr>
          <w:color w:val="FF0000"/>
          <w:sz w:val="28"/>
          <w:szCs w:val="28"/>
        </w:rPr>
      </w:pPr>
      <w:r w:rsidRPr="00DB1E12"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-139700</wp:posOffset>
                </wp:positionV>
                <wp:extent cx="3284855" cy="1739900"/>
                <wp:effectExtent l="0" t="2540" r="0" b="6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4855" cy="173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1E12" w:rsidRPr="00277C6C" w:rsidRDefault="00DB1E12" w:rsidP="00DB1E12">
                            <w:pPr>
                              <w:jc w:val="center"/>
                            </w:pPr>
                            <w:r w:rsidRPr="00277C6C">
                              <w:t>Муниципальное учреждение</w:t>
                            </w:r>
                          </w:p>
                          <w:p w:rsidR="00DB1E12" w:rsidRPr="00277C6C" w:rsidRDefault="00DB1E12" w:rsidP="00DB1E12">
                            <w:pPr>
                              <w:jc w:val="center"/>
                            </w:pPr>
                            <w:r w:rsidRPr="00277C6C">
                              <w:t>«Управление дошкольного образования</w:t>
                            </w:r>
                          </w:p>
                          <w:p w:rsidR="00DB1E12" w:rsidRPr="00277C6C" w:rsidRDefault="00DB1E12" w:rsidP="00DB1E12">
                            <w:pPr>
                              <w:jc w:val="center"/>
                            </w:pPr>
                            <w:proofErr w:type="spellStart"/>
                            <w:r w:rsidRPr="00277C6C">
                              <w:t>Гудермесского</w:t>
                            </w:r>
                            <w:proofErr w:type="spellEnd"/>
                            <w:r w:rsidRPr="00277C6C">
                              <w:t xml:space="preserve"> муниципального района                                 Муниципальное бюджетное                                                          дошкольное образовательное учреждении «Детский сад № 1 «Хазна» с. </w:t>
                            </w:r>
                            <w:proofErr w:type="spellStart"/>
                            <w:r w:rsidRPr="00277C6C">
                              <w:t>Хангиш</w:t>
                            </w:r>
                            <w:proofErr w:type="spellEnd"/>
                            <w:r w:rsidRPr="00277C6C">
                              <w:t xml:space="preserve">-Юрт                                      </w:t>
                            </w:r>
                            <w:proofErr w:type="spellStart"/>
                            <w:r w:rsidRPr="00277C6C">
                              <w:t>Гудермесского</w:t>
                            </w:r>
                            <w:proofErr w:type="spellEnd"/>
                            <w:r w:rsidRPr="00277C6C">
                              <w:t xml:space="preserve"> муниципального </w:t>
                            </w:r>
                            <w:proofErr w:type="gramStart"/>
                            <w:r w:rsidRPr="00277C6C">
                              <w:t xml:space="preserve">района»   </w:t>
                            </w:r>
                            <w:proofErr w:type="gramEnd"/>
                            <w:r w:rsidRPr="00277C6C">
                              <w:t xml:space="preserve">                               (МБДОУ «Детский сад № 1 «Хазна»)</w:t>
                            </w:r>
                          </w:p>
                          <w:p w:rsidR="00DB1E12" w:rsidRPr="009148E8" w:rsidRDefault="00DB1E12" w:rsidP="00DB1E1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27" type="#_x0000_t202" style="position:absolute;left:0;text-align:left;margin-left:-9pt;margin-top:-11pt;width:258.65pt;height:13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" stroked="f">
                <v:textbox>
                  <w:txbxContent>
                    <w:p w:rsidR="00DB1E12" w:rsidRPr="00277C6C" w:rsidRDefault="00DB1E12" w:rsidP="00DB1E12">
                      <w:pPr>
                        <w:jc w:val="center"/>
                      </w:pPr>
                      <w:r w:rsidRPr="00277C6C">
                        <w:t>Муниципальное учреждение</w:t>
                      </w:r>
                    </w:p>
                    <w:p w:rsidR="00DB1E12" w:rsidRPr="00277C6C" w:rsidRDefault="00DB1E12" w:rsidP="00DB1E12">
                      <w:pPr>
                        <w:jc w:val="center"/>
                      </w:pPr>
                      <w:r w:rsidRPr="00277C6C">
                        <w:t>«Управление дошкольного образования</w:t>
                      </w:r>
                    </w:p>
                    <w:p w:rsidR="00DB1E12" w:rsidRPr="00277C6C" w:rsidRDefault="00DB1E12" w:rsidP="00DB1E12">
                      <w:pPr>
                        <w:jc w:val="center"/>
                      </w:pPr>
                      <w:proofErr w:type="spellStart"/>
                      <w:r w:rsidRPr="00277C6C">
                        <w:t>Гудермесского</w:t>
                      </w:r>
                      <w:proofErr w:type="spellEnd"/>
                      <w:r w:rsidRPr="00277C6C">
                        <w:t xml:space="preserve"> муниципального района                                 Муниципальное бюджетное                                                          дошкольное образовательное учреждении «Детский сад № 1 «Хазна» с. </w:t>
                      </w:r>
                      <w:proofErr w:type="spellStart"/>
                      <w:r w:rsidRPr="00277C6C">
                        <w:t>Хангиш</w:t>
                      </w:r>
                      <w:proofErr w:type="spellEnd"/>
                      <w:r w:rsidRPr="00277C6C">
                        <w:t xml:space="preserve">-Юрт                                      </w:t>
                      </w:r>
                      <w:proofErr w:type="spellStart"/>
                      <w:r w:rsidRPr="00277C6C">
                        <w:t>Гудермесского</w:t>
                      </w:r>
                      <w:proofErr w:type="spellEnd"/>
                      <w:r w:rsidRPr="00277C6C">
                        <w:t xml:space="preserve"> муниципального </w:t>
                      </w:r>
                      <w:proofErr w:type="gramStart"/>
                      <w:r w:rsidRPr="00277C6C">
                        <w:t xml:space="preserve">района»   </w:t>
                      </w:r>
                      <w:proofErr w:type="gramEnd"/>
                      <w:r w:rsidRPr="00277C6C">
                        <w:t xml:space="preserve">                               (МБДОУ «Детский сад № 1 «Хазна»)</w:t>
                      </w:r>
                    </w:p>
                    <w:p w:rsidR="00DB1E12" w:rsidRPr="009148E8" w:rsidRDefault="00DB1E12" w:rsidP="00DB1E1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DB1E12" w:rsidRPr="00DB1E12" w:rsidRDefault="00DB1E12" w:rsidP="00DB1E12">
      <w:pPr>
        <w:jc w:val="center"/>
        <w:rPr>
          <w:b/>
          <w:sz w:val="28"/>
          <w:szCs w:val="28"/>
        </w:rPr>
      </w:pPr>
      <w:bookmarkStart w:id="1" w:name="_ПОЛОЖЕНИЕ_32"/>
      <w:bookmarkEnd w:id="1"/>
    </w:p>
    <w:p w:rsidR="00DB1E12" w:rsidRPr="00DB1E12" w:rsidRDefault="00DB1E12" w:rsidP="00DB1E12">
      <w:pPr>
        <w:jc w:val="center"/>
        <w:rPr>
          <w:b/>
          <w:sz w:val="28"/>
          <w:szCs w:val="28"/>
        </w:rPr>
      </w:pPr>
    </w:p>
    <w:p w:rsidR="00DB1E12" w:rsidRPr="00DB1E12" w:rsidRDefault="00DB1E12" w:rsidP="00DB1E12">
      <w:pPr>
        <w:jc w:val="center"/>
        <w:rPr>
          <w:b/>
          <w:sz w:val="28"/>
          <w:szCs w:val="28"/>
        </w:rPr>
      </w:pPr>
    </w:p>
    <w:p w:rsidR="00DB1E12" w:rsidRPr="00DB1E12" w:rsidRDefault="00DB1E12" w:rsidP="00DB1E12">
      <w:pPr>
        <w:jc w:val="center"/>
        <w:rPr>
          <w:b/>
          <w:sz w:val="28"/>
          <w:szCs w:val="28"/>
        </w:rPr>
      </w:pPr>
    </w:p>
    <w:p w:rsidR="00DB1E12" w:rsidRPr="00DB1E12" w:rsidRDefault="00DB1E12" w:rsidP="00DB1E12">
      <w:pPr>
        <w:jc w:val="center"/>
        <w:rPr>
          <w:b/>
          <w:sz w:val="28"/>
          <w:szCs w:val="28"/>
        </w:rPr>
      </w:pPr>
    </w:p>
    <w:p w:rsidR="00DB1E12" w:rsidRPr="00DB1E12" w:rsidRDefault="00DB1E12" w:rsidP="00DB1E12">
      <w:pPr>
        <w:jc w:val="center"/>
        <w:rPr>
          <w:b/>
          <w:sz w:val="28"/>
          <w:szCs w:val="28"/>
        </w:rPr>
      </w:pPr>
    </w:p>
    <w:p w:rsidR="00DB1E12" w:rsidRPr="00DB1E12" w:rsidRDefault="00DB1E12" w:rsidP="00DB1E12">
      <w:pPr>
        <w:jc w:val="center"/>
        <w:rPr>
          <w:b/>
          <w:sz w:val="28"/>
          <w:szCs w:val="28"/>
        </w:rPr>
      </w:pPr>
    </w:p>
    <w:p w:rsidR="00DB1E12" w:rsidRPr="00DB1E12" w:rsidRDefault="00DB1E12" w:rsidP="00DB1E12">
      <w:pPr>
        <w:tabs>
          <w:tab w:val="left" w:pos="282"/>
        </w:tabs>
      </w:pPr>
      <w:r w:rsidRPr="00DB1E12">
        <w:t>ПРИНЯТО:</w:t>
      </w:r>
    </w:p>
    <w:p w:rsidR="00DB1E12" w:rsidRPr="00DB1E12" w:rsidRDefault="00DB1E12" w:rsidP="00DB1E12">
      <w:pPr>
        <w:tabs>
          <w:tab w:val="left" w:pos="282"/>
        </w:tabs>
      </w:pPr>
      <w:r w:rsidRPr="00DB1E12">
        <w:t>на Педагогическом совете</w:t>
      </w:r>
    </w:p>
    <w:p w:rsidR="00DB1E12" w:rsidRPr="00DB1E12" w:rsidRDefault="00DB1E12" w:rsidP="00DB1E12">
      <w:pPr>
        <w:tabs>
          <w:tab w:val="left" w:pos="282"/>
        </w:tabs>
        <w:rPr>
          <w:sz w:val="22"/>
          <w:szCs w:val="22"/>
        </w:rPr>
      </w:pPr>
      <w:r w:rsidRPr="00DB1E12">
        <w:t>МБДОУ «Детский сад № 1 «Хазна</w:t>
      </w:r>
      <w:r w:rsidRPr="00DB1E12">
        <w:rPr>
          <w:sz w:val="22"/>
          <w:szCs w:val="22"/>
        </w:rPr>
        <w:t>»</w:t>
      </w:r>
    </w:p>
    <w:bookmarkEnd w:id="0"/>
    <w:p w:rsidR="00D5216C" w:rsidRDefault="00CC55D4" w:rsidP="00CC55D4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jc w:val="center"/>
        <w:rPr>
          <w:b/>
          <w:sz w:val="28"/>
          <w:szCs w:val="28"/>
          <w:lang w:eastAsia="ru-RU"/>
        </w:rPr>
      </w:pPr>
      <w:r w:rsidRPr="00CC55D4">
        <w:rPr>
          <w:b/>
          <w:sz w:val="28"/>
          <w:szCs w:val="28"/>
          <w:lang w:eastAsia="ru-RU"/>
        </w:rPr>
        <w:t>ПОЛОЖЕНИЕ</w:t>
      </w:r>
    </w:p>
    <w:p w:rsidR="00CC55D4" w:rsidRDefault="00CC55D4" w:rsidP="00CC55D4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о комиссии по питанию</w:t>
      </w:r>
    </w:p>
    <w:p w:rsidR="00CC55D4" w:rsidRPr="00CC55D4" w:rsidRDefault="00CC55D4" w:rsidP="00CC55D4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jc w:val="center"/>
        <w:rPr>
          <w:b/>
          <w:sz w:val="28"/>
          <w:szCs w:val="28"/>
          <w:lang w:eastAsia="ru-RU"/>
        </w:rPr>
      </w:pPr>
    </w:p>
    <w:p w:rsidR="00D5216C" w:rsidRDefault="00D5216C" w:rsidP="00D5216C">
      <w:pPr>
        <w:pStyle w:val="20"/>
        <w:numPr>
          <w:ilvl w:val="0"/>
          <w:numId w:val="1"/>
        </w:numPr>
        <w:shd w:val="clear" w:color="auto" w:fill="auto"/>
        <w:tabs>
          <w:tab w:val="left" w:pos="426"/>
        </w:tabs>
        <w:spacing w:before="0" w:line="240" w:lineRule="auto"/>
        <w:ind w:left="0" w:right="54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D5216C" w:rsidRDefault="00D5216C" w:rsidP="00D5216C">
      <w:pPr>
        <w:jc w:val="both"/>
        <w:rPr>
          <w:sz w:val="28"/>
          <w:szCs w:val="28"/>
        </w:rPr>
      </w:pPr>
    </w:p>
    <w:p w:rsidR="00D5216C" w:rsidRDefault="00D5216C" w:rsidP="00D5216C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Данное Положение разработано в соответствии с Федеральным законом № 273-ФЗ от 29 декабря 2012 года «Об образовании в Российской Федерации» с изменениями от 23 мая 2025 года, Постановлением главного государственного санитарного врача РФ от 27 октября 2020 года № 32         «Об утверждении санитарно-эпидемиологических правил и норм СанПиН 2.3/2.4.</w:t>
      </w:r>
      <w:r w:rsidR="00991152">
        <w:rPr>
          <w:sz w:val="28"/>
          <w:szCs w:val="28"/>
        </w:rPr>
        <w:t>4282-26</w:t>
      </w:r>
      <w:r>
        <w:rPr>
          <w:sz w:val="28"/>
          <w:szCs w:val="28"/>
        </w:rPr>
        <w:t xml:space="preserve"> «Санитарно-эпидемиологические требования к организации общественного питания населения» с изменениями от </w:t>
      </w:r>
      <w:r w:rsidR="00991152">
        <w:rPr>
          <w:sz w:val="28"/>
          <w:szCs w:val="28"/>
        </w:rPr>
        <w:t>01</w:t>
      </w:r>
      <w:r>
        <w:rPr>
          <w:sz w:val="28"/>
          <w:szCs w:val="28"/>
        </w:rPr>
        <w:t xml:space="preserve"> </w:t>
      </w:r>
      <w:r w:rsidR="00991152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202</w:t>
      </w:r>
      <w:r w:rsidR="00991152">
        <w:rPr>
          <w:sz w:val="28"/>
          <w:szCs w:val="28"/>
        </w:rPr>
        <w:t>6</w:t>
      </w:r>
      <w:r>
        <w:rPr>
          <w:sz w:val="28"/>
          <w:szCs w:val="28"/>
        </w:rPr>
        <w:t xml:space="preserve"> года, Постановлением главного государственного санитарного врача РФ               от </w:t>
      </w:r>
      <w:r w:rsidR="00991152">
        <w:rPr>
          <w:sz w:val="28"/>
          <w:szCs w:val="28"/>
        </w:rPr>
        <w:t>02</w:t>
      </w:r>
      <w:r>
        <w:rPr>
          <w:sz w:val="28"/>
          <w:szCs w:val="28"/>
        </w:rPr>
        <w:t xml:space="preserve"> </w:t>
      </w:r>
      <w:r w:rsidR="00991152">
        <w:rPr>
          <w:sz w:val="28"/>
          <w:szCs w:val="28"/>
        </w:rPr>
        <w:t xml:space="preserve">июня </w:t>
      </w:r>
      <w:r>
        <w:rPr>
          <w:sz w:val="28"/>
          <w:szCs w:val="28"/>
        </w:rPr>
        <w:t>202</w:t>
      </w:r>
      <w:r w:rsidR="00991152">
        <w:rPr>
          <w:sz w:val="28"/>
          <w:szCs w:val="28"/>
        </w:rPr>
        <w:t>6</w:t>
      </w:r>
      <w:r>
        <w:rPr>
          <w:sz w:val="28"/>
          <w:szCs w:val="28"/>
        </w:rPr>
        <w:t xml:space="preserve"> года № </w:t>
      </w:r>
      <w:r w:rsidR="00991152">
        <w:rPr>
          <w:sz w:val="28"/>
          <w:szCs w:val="28"/>
        </w:rPr>
        <w:t>18</w:t>
      </w:r>
      <w:r>
        <w:rPr>
          <w:sz w:val="28"/>
          <w:szCs w:val="28"/>
        </w:rPr>
        <w:t xml:space="preserve"> «Об утверждении санитарных правил              СП 2.4.3648-20 «Санитарно-эпидемиологические требования к организациям воспитания и обучения, отдыха и оздоровления детей и молодежи»                  с изменениями от 30 августа 2024 года, Федеральным законом № 29-ФЗ          от 2 января 2000 года «О качестве и безопасности пищевых продуктов»          (в редакции от 1 января 2022 года), а также Уставом дошкольного образовательного учреждения и другими нормативными правовыми актами Российской Федерации, регламентирующими деятельность организаций, осуществляющих образовательную деятельность.</w:t>
      </w:r>
    </w:p>
    <w:p w:rsidR="00D5216C" w:rsidRDefault="00D5216C" w:rsidP="00D5216C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 xml:space="preserve">Настоящее положение регулирует деятельность комиссии по питанию </w:t>
      </w:r>
      <w:r>
        <w:rPr>
          <w:sz w:val="28"/>
          <w:szCs w:val="28"/>
        </w:rPr>
        <w:t>МБДОУ.</w:t>
      </w:r>
    </w:p>
    <w:p w:rsidR="00D5216C" w:rsidRDefault="00D5216C" w:rsidP="00D5216C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Комиссия по питанию ДОУ является постоянно действующим государственно-общественным органом управления организацией питания воспитанников дошкольного учреждения.</w:t>
      </w:r>
    </w:p>
    <w:p w:rsidR="00D5216C" w:rsidRDefault="00D5216C" w:rsidP="00D5216C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над организацией работы комиссии по питанию осуществляет заведующий ДОУ.</w:t>
      </w:r>
    </w:p>
    <w:p w:rsidR="00D5216C" w:rsidRDefault="00D5216C" w:rsidP="00D5216C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</w:p>
    <w:p w:rsidR="00D5216C" w:rsidRDefault="00D5216C" w:rsidP="00D5216C">
      <w:pPr>
        <w:widowControl w:val="0"/>
        <w:numPr>
          <w:ilvl w:val="0"/>
          <w:numId w:val="2"/>
        </w:numPr>
        <w:tabs>
          <w:tab w:val="left" w:pos="284"/>
          <w:tab w:val="left" w:pos="426"/>
          <w:tab w:val="left" w:pos="567"/>
          <w:tab w:val="left" w:pos="993"/>
        </w:tabs>
        <w:ind w:firstLine="709"/>
        <w:jc w:val="center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Задачи и содержание работы комиссии по питанию</w:t>
      </w:r>
    </w:p>
    <w:p w:rsidR="00D5216C" w:rsidRDefault="00D5216C" w:rsidP="00D5216C">
      <w:pPr>
        <w:tabs>
          <w:tab w:val="left" w:pos="426"/>
          <w:tab w:val="left" w:pos="993"/>
        </w:tabs>
        <w:ind w:firstLine="709"/>
        <w:jc w:val="center"/>
        <w:rPr>
          <w:color w:val="000000"/>
          <w:sz w:val="28"/>
          <w:szCs w:val="28"/>
        </w:rPr>
      </w:pPr>
    </w:p>
    <w:p w:rsidR="00D5216C" w:rsidRDefault="00D5216C" w:rsidP="00D5216C">
      <w:pPr>
        <w:tabs>
          <w:tab w:val="left" w:pos="1276"/>
        </w:tabs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2.1. Основные задачи комиссии по питанию:</w:t>
      </w:r>
    </w:p>
    <w:p w:rsidR="00D5216C" w:rsidRDefault="00D5216C" w:rsidP="00D5216C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обеспечение гарантий прав детей на полноценное питание в условиях государственного дошкольного образовательного учреждения с учетом действующих натуральных норм питания и состояния здоровья каждого воспитанника;</w:t>
      </w:r>
    </w:p>
    <w:p w:rsidR="00D5216C" w:rsidRDefault="00D5216C" w:rsidP="00D5216C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осуществление контроля над качеством снабжения ДОУ продуктами питания, правильной организацией питания детей;</w:t>
      </w:r>
    </w:p>
    <w:p w:rsidR="00D5216C" w:rsidRDefault="00D5216C" w:rsidP="00D5216C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координация деятельности администрации, медицинского, педагогического, обслуживающего персонала ДОУ совместно с родительской общественностью по вопросам организации питания воспитанников.</w:t>
      </w:r>
    </w:p>
    <w:p w:rsidR="00D5216C" w:rsidRDefault="00D5216C" w:rsidP="00D5216C">
      <w:pPr>
        <w:tabs>
          <w:tab w:val="left" w:pos="1276"/>
        </w:tabs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2.2. Содержание работы комиссии по питанию:</w:t>
      </w:r>
    </w:p>
    <w:p w:rsidR="00D5216C" w:rsidRDefault="00D5216C" w:rsidP="00D5216C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действует в течение учебного года на основании утвержденного плана работы;</w:t>
      </w:r>
    </w:p>
    <w:p w:rsidR="00D5216C" w:rsidRDefault="00D5216C" w:rsidP="00D5216C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обсуждает выполнение действующих (новых) федеральных и региональных, районных нормативных документов по питанию детей;</w:t>
      </w:r>
    </w:p>
    <w:p w:rsidR="00D5216C" w:rsidRDefault="00D5216C" w:rsidP="00D5216C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готовит проекты документов ДОУ по питанию детей; участвует в составлении плана работы комиссии на 1 год;</w:t>
      </w:r>
    </w:p>
    <w:p w:rsidR="00D5216C" w:rsidRDefault="00D5216C" w:rsidP="00D5216C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рассматривает всесторонние вопросы снабжения продуктами питания ДОУ, их хранения и организации питания детей; обеспечение данной работы всеми категориями сотрудников ДОУ (медицинским, педагогическим, обслуживающим персоналом); </w:t>
      </w:r>
    </w:p>
    <w:p w:rsidR="00D5216C" w:rsidRDefault="00D5216C" w:rsidP="00D5216C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утверждает систему ежедневного контроля над организацией питания в ДОУ;</w:t>
      </w:r>
    </w:p>
    <w:p w:rsidR="00D5216C" w:rsidRDefault="00D5216C" w:rsidP="00D5216C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обеспечивает систему ежедневного контроля над организацией питания воспитанников;</w:t>
      </w:r>
    </w:p>
    <w:p w:rsidR="00D5216C" w:rsidRDefault="00D5216C" w:rsidP="00D5216C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изучает лучший опыт организации питания детей на группах и обеспечивает его распространение;</w:t>
      </w:r>
    </w:p>
    <w:p w:rsidR="00D5216C" w:rsidRDefault="00D5216C" w:rsidP="00D5216C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изучает мнение родителей о состоянии питания детей в ДОУ;</w:t>
      </w:r>
    </w:p>
    <w:p w:rsidR="00D5216C" w:rsidRDefault="00D5216C" w:rsidP="00D5216C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участвует в рассмотрении обращений, жалоб родителей на организацию питания детей;</w:t>
      </w:r>
    </w:p>
    <w:p w:rsidR="00D5216C" w:rsidRDefault="00D5216C" w:rsidP="00D5216C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обеспечивает информирование, консультирование работников пищеблока, педагогов, помощников воспитателей по вопросам питания дошкольников;</w:t>
      </w:r>
    </w:p>
    <w:p w:rsidR="00D5216C" w:rsidRDefault="00D5216C" w:rsidP="00D5216C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ежегодно анализирует, разрабатывает и утверждает десятидневные меню, вносит (при необходимости) коррективы в содержание;</w:t>
      </w:r>
    </w:p>
    <w:p w:rsidR="00D5216C" w:rsidRDefault="00D5216C" w:rsidP="00D5216C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анализирует качество ведения документации ДОУ по питанию;</w:t>
      </w:r>
    </w:p>
    <w:p w:rsidR="00D5216C" w:rsidRDefault="00D5216C" w:rsidP="00D5216C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обобщает лучшие тенденции ДОУ по организации питания детей;</w:t>
      </w:r>
    </w:p>
    <w:p w:rsidR="00D5216C" w:rsidRDefault="00D5216C" w:rsidP="00D5216C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оперативно рассматривает акты и материалы проверок Роспотребнадзора. </w:t>
      </w:r>
    </w:p>
    <w:p w:rsidR="00D5216C" w:rsidRDefault="00D5216C" w:rsidP="00D5216C">
      <w:pPr>
        <w:ind w:firstLine="709"/>
        <w:jc w:val="both"/>
        <w:rPr>
          <w:b/>
          <w:bCs/>
          <w:sz w:val="28"/>
          <w:szCs w:val="28"/>
        </w:rPr>
      </w:pPr>
    </w:p>
    <w:p w:rsidR="00D5216C" w:rsidRDefault="00D5216C" w:rsidP="00D5216C">
      <w:pPr>
        <w:widowControl w:val="0"/>
        <w:numPr>
          <w:ilvl w:val="0"/>
          <w:numId w:val="2"/>
        </w:numPr>
        <w:tabs>
          <w:tab w:val="left" w:pos="284"/>
          <w:tab w:val="left" w:pos="426"/>
        </w:tabs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Организация работы комиссии по питанию:</w:t>
      </w:r>
    </w:p>
    <w:p w:rsidR="00D5216C" w:rsidRDefault="00D5216C" w:rsidP="00D5216C">
      <w:pPr>
        <w:tabs>
          <w:tab w:val="left" w:pos="426"/>
        </w:tabs>
        <w:ind w:firstLine="709"/>
        <w:jc w:val="center"/>
        <w:rPr>
          <w:b/>
          <w:bCs/>
          <w:sz w:val="28"/>
          <w:szCs w:val="28"/>
        </w:rPr>
      </w:pPr>
    </w:p>
    <w:p w:rsidR="00D5216C" w:rsidRDefault="00D5216C" w:rsidP="00D5216C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Состав комиссии по питанию:</w:t>
      </w:r>
    </w:p>
    <w:p w:rsidR="00D5216C" w:rsidRDefault="00D5216C" w:rsidP="00D5216C">
      <w:pPr>
        <w:numPr>
          <w:ilvl w:val="0"/>
          <w:numId w:val="3"/>
        </w:numPr>
        <w:tabs>
          <w:tab w:val="left" w:pos="284"/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– заведующий ДОУ, </w:t>
      </w:r>
    </w:p>
    <w:p w:rsidR="00D5216C" w:rsidRDefault="00D5216C" w:rsidP="00D5216C">
      <w:pPr>
        <w:numPr>
          <w:ilvl w:val="0"/>
          <w:numId w:val="3"/>
        </w:numPr>
        <w:tabs>
          <w:tab w:val="left" w:pos="284"/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– медсестра;</w:t>
      </w:r>
    </w:p>
    <w:p w:rsidR="00D5216C" w:rsidRDefault="00D5216C" w:rsidP="00D5216C">
      <w:pPr>
        <w:numPr>
          <w:ilvl w:val="0"/>
          <w:numId w:val="3"/>
        </w:numPr>
        <w:tabs>
          <w:tab w:val="left" w:pos="284"/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члены комиссии: кладовщик, воспитатель, представители родительской общественности ДОУ;</w:t>
      </w:r>
    </w:p>
    <w:p w:rsidR="00D5216C" w:rsidRDefault="00D5216C" w:rsidP="00D5216C">
      <w:pPr>
        <w:numPr>
          <w:ilvl w:val="0"/>
          <w:numId w:val="3"/>
        </w:numPr>
        <w:tabs>
          <w:tab w:val="left" w:pos="284"/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 персональный состав комиссии по питанию утверждается приказом заведующего ДОУ на учебный год.</w:t>
      </w:r>
    </w:p>
    <w:p w:rsidR="00D5216C" w:rsidRDefault="00D5216C" w:rsidP="00D5216C">
      <w:pPr>
        <w:numPr>
          <w:ilvl w:val="0"/>
          <w:numId w:val="3"/>
        </w:numPr>
        <w:tabs>
          <w:tab w:val="left" w:pos="284"/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заседания комиссии по питанию могут приглашаться представители УО, поликлиники, органов Роспотребнадзора, родители воспитанников ДОУ;</w:t>
      </w:r>
    </w:p>
    <w:p w:rsidR="00D5216C" w:rsidRDefault="00D5216C" w:rsidP="00D5216C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Организация работы комиссии по питанию:</w:t>
      </w:r>
    </w:p>
    <w:p w:rsidR="00D5216C" w:rsidRDefault="00D5216C" w:rsidP="00D5216C">
      <w:pPr>
        <w:pStyle w:val="a3"/>
        <w:widowControl w:val="0"/>
        <w:numPr>
          <w:ilvl w:val="0"/>
          <w:numId w:val="4"/>
        </w:numPr>
        <w:tabs>
          <w:tab w:val="left" w:pos="284"/>
          <w:tab w:val="left" w:pos="993"/>
        </w:tabs>
        <w:suppressAutoHyphens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заседание комиссии по питанию созывается 1 раза в месяц, в случаях необходимости могут проводиться внеочередные заседания.</w:t>
      </w:r>
    </w:p>
    <w:p w:rsidR="00D5216C" w:rsidRDefault="00D5216C" w:rsidP="00D5216C">
      <w:pPr>
        <w:numPr>
          <w:ilvl w:val="0"/>
          <w:numId w:val="4"/>
        </w:numPr>
        <w:tabs>
          <w:tab w:val="left" w:pos="284"/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комиссия по питанию, при необходимости, принимает решения по рассматриваемым вопросам с указанием сроков выполнения и ответственных, организует работу по выполнению принятых решений.</w:t>
      </w:r>
    </w:p>
    <w:p w:rsidR="00D5216C" w:rsidRDefault="00D5216C" w:rsidP="00D5216C">
      <w:pPr>
        <w:numPr>
          <w:ilvl w:val="0"/>
          <w:numId w:val="4"/>
        </w:numPr>
        <w:tabs>
          <w:tab w:val="left" w:pos="284"/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очередных заседаниях комиссии председатель докладывает о выполнении принятых решений.</w:t>
      </w:r>
    </w:p>
    <w:p w:rsidR="00D5216C" w:rsidRDefault="00D5216C" w:rsidP="00D5216C">
      <w:pPr>
        <w:numPr>
          <w:ilvl w:val="0"/>
          <w:numId w:val="4"/>
        </w:numPr>
        <w:tabs>
          <w:tab w:val="left" w:pos="284"/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 имеют право выносить на рассмотрение вопросы, связанные с улучшением работы по организации питания детей.</w:t>
      </w:r>
    </w:p>
    <w:p w:rsidR="00D5216C" w:rsidRDefault="00D5216C" w:rsidP="00D5216C">
      <w:pPr>
        <w:numPr>
          <w:ilvl w:val="0"/>
          <w:numId w:val="4"/>
        </w:numPr>
        <w:tabs>
          <w:tab w:val="left" w:pos="284"/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каждый член комиссии обязан посещать все его заседания, активно участвовать в подготовке и работе комиссии, своевременно и полностью выполнять принятые решения.</w:t>
      </w:r>
    </w:p>
    <w:p w:rsidR="00D5216C" w:rsidRDefault="00D5216C" w:rsidP="00D5216C">
      <w:pPr>
        <w:tabs>
          <w:tab w:val="left" w:pos="1276"/>
        </w:tabs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3.3. Делопроизводство комиссии по питанию:</w:t>
      </w:r>
    </w:p>
    <w:p w:rsidR="00D5216C" w:rsidRDefault="00D5216C" w:rsidP="00D5216C">
      <w:pPr>
        <w:pStyle w:val="a3"/>
        <w:widowControl w:val="0"/>
        <w:numPr>
          <w:ilvl w:val="0"/>
          <w:numId w:val="4"/>
        </w:numPr>
        <w:tabs>
          <w:tab w:val="left" w:pos="284"/>
          <w:tab w:val="left" w:pos="993"/>
        </w:tabs>
        <w:suppressAutoHyphens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по питанию избирает из своего состава секретаря для ведения протокола (сроком на 1 год). Протоколы заседаний оформляются и подписываются председателем и секретарем комиссии. </w:t>
      </w:r>
    </w:p>
    <w:p w:rsidR="00D5216C" w:rsidRDefault="00D5216C" w:rsidP="00D5216C">
      <w:pPr>
        <w:pStyle w:val="a3"/>
        <w:widowControl w:val="0"/>
        <w:numPr>
          <w:ilvl w:val="0"/>
          <w:numId w:val="4"/>
        </w:numPr>
        <w:tabs>
          <w:tab w:val="left" w:pos="284"/>
          <w:tab w:val="left" w:pos="993"/>
        </w:tabs>
        <w:suppressAutoHyphens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протоколы комиссии по питанию хранятся у секретаря.          </w:t>
      </w:r>
    </w:p>
    <w:p w:rsidR="00D5216C" w:rsidRDefault="00D5216C" w:rsidP="00D5216C">
      <w:pPr>
        <w:ind w:firstLine="709"/>
        <w:jc w:val="both"/>
        <w:rPr>
          <w:noProof/>
          <w:sz w:val="28"/>
          <w:szCs w:val="28"/>
        </w:rPr>
      </w:pPr>
    </w:p>
    <w:p w:rsidR="00D5216C" w:rsidRDefault="00D5216C" w:rsidP="00D5216C">
      <w:pPr>
        <w:numPr>
          <w:ilvl w:val="0"/>
          <w:numId w:val="2"/>
        </w:numPr>
        <w:tabs>
          <w:tab w:val="left" w:pos="284"/>
          <w:tab w:val="left" w:pos="426"/>
        </w:tabs>
        <w:ind w:firstLine="709"/>
        <w:jc w:val="center"/>
        <w:rPr>
          <w:noProof/>
          <w:sz w:val="28"/>
          <w:szCs w:val="28"/>
        </w:rPr>
      </w:pPr>
      <w:r>
        <w:rPr>
          <w:b/>
          <w:color w:val="000000"/>
          <w:sz w:val="28"/>
          <w:szCs w:val="28"/>
        </w:rPr>
        <w:t>Заключительные положения</w:t>
      </w:r>
    </w:p>
    <w:p w:rsidR="00D5216C" w:rsidRDefault="00D5216C" w:rsidP="00D5216C">
      <w:pPr>
        <w:ind w:left="720" w:right="150" w:firstLine="709"/>
        <w:jc w:val="center"/>
        <w:rPr>
          <w:b/>
          <w:color w:val="000000"/>
          <w:sz w:val="28"/>
          <w:szCs w:val="28"/>
        </w:rPr>
      </w:pPr>
    </w:p>
    <w:p w:rsidR="00D5216C" w:rsidRDefault="00D5216C" w:rsidP="00D5216C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Положение является локальным нормативным актом ДОУ, принимается на Общем собрании, и утверждается (либо вводится в действие) приказом заведующего дошкольным образовательным учреждением.</w:t>
      </w:r>
    </w:p>
    <w:p w:rsidR="00C84817" w:rsidRDefault="00C84817"/>
    <w:sectPr w:rsidR="00C84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21CAA"/>
    <w:multiLevelType w:val="hybridMultilevel"/>
    <w:tmpl w:val="803638C0"/>
    <w:lvl w:ilvl="0" w:tplc="EE0A830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D1486"/>
    <w:multiLevelType w:val="multilevel"/>
    <w:tmpl w:val="6A7485C2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2" w15:restartNumberingAfterBreak="0">
    <w:nsid w:val="3C541378"/>
    <w:multiLevelType w:val="multilevel"/>
    <w:tmpl w:val="6AB65CD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3" w15:restartNumberingAfterBreak="0">
    <w:nsid w:val="6E6865E8"/>
    <w:multiLevelType w:val="hybridMultilevel"/>
    <w:tmpl w:val="943C627A"/>
    <w:lvl w:ilvl="0" w:tplc="EE0A830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038"/>
    <w:rsid w:val="00360FCB"/>
    <w:rsid w:val="00395038"/>
    <w:rsid w:val="00991152"/>
    <w:rsid w:val="009D6846"/>
    <w:rsid w:val="00A80E09"/>
    <w:rsid w:val="00B069C8"/>
    <w:rsid w:val="00C5140D"/>
    <w:rsid w:val="00C84817"/>
    <w:rsid w:val="00CB0B14"/>
    <w:rsid w:val="00CC55D4"/>
    <w:rsid w:val="00D5216C"/>
    <w:rsid w:val="00DB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8AB992-DD0E-4E0D-9F13-922A3BAA6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D5216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D521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D5216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5216C"/>
    <w:pPr>
      <w:widowControl w:val="0"/>
      <w:shd w:val="clear" w:color="auto" w:fill="FFFFFF"/>
      <w:spacing w:before="180" w:line="274" w:lineRule="exact"/>
      <w:ind w:hanging="480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2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САНЕТ</cp:lastModifiedBy>
  <cp:revision>6</cp:revision>
  <dcterms:created xsi:type="dcterms:W3CDTF">2026-09-09T08:16:00Z</dcterms:created>
  <dcterms:modified xsi:type="dcterms:W3CDTF">2026-09-14T07:08:00Z</dcterms:modified>
</cp:coreProperties>
</file>